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 TargetMode="Interna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 xmlns:wps="http://schemas.microsoft.com/office/word/2010/wordprocessingShape">
  <w:body>
    <w:p>
      <w:r>
        <w:drawing>
          <wp:anchor simplePos="false" relativeHeight="1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355600</wp:posOffset>
            </wp:positionV>
            <wp:extent cx="609600" cy="609600"/>
            <wp:wrapNone/>
            <wp:docPr id="1" name="logo-mark"/>
            <a:graphic>
              <a:graphicData uri="http://schemas.openxmlformats.org/drawingml/2006/picture">
                <pic:pic>
                  <pic:nvPicPr>
                    <pic:cNvPr id="1" name="logo-mark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false" relativeHeight="2" behindDoc="false" locked="false" layoutInCell="true" allowOverlap="true">
            <wp:simplePos x="0" y="0"/>
            <wp:positionH relativeFrom="page">
              <wp:posOffset>4826000</wp:posOffset>
            </wp:positionH>
            <wp:positionV relativeFrom="page">
              <wp:posOffset>355600</wp:posOffset>
            </wp:positionV>
            <wp:extent cx="2120900" cy="431800"/>
            <wp:wrapNone/>
            <wp:docPr id="2" name="doc-titl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0900" cy="431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576" w:lineRule="exact"/>
                          <w:jc w:val="start"/>
                        </w:pPr>
                        <w:r>
                          <w:rPr>
                            <w:b/>
                            <w:sz w:val="48"/>
                          </w:rPr>
                          <w:t xml:space="preserve">INVOICE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3" behindDoc="false" locked="false" layoutInCell="true" allowOverlap="true">
            <wp:simplePos x="0" y="0"/>
            <wp:positionH relativeFrom="page">
              <wp:posOffset>4826000</wp:posOffset>
            </wp:positionH>
            <wp:positionV relativeFrom="page">
              <wp:posOffset>787400</wp:posOffset>
            </wp:positionV>
            <wp:extent cx="2120900" cy="203200"/>
            <wp:wrapNone/>
            <wp:docPr id="3" name="invoice-number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0900" cy="2032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64" w:lineRule="exact"/>
                          <w:jc w:val="start"/>
                        </w:pPr>
                        <w:r>
                          <w:rPr>
                            <w:b/>
                            <w:color w:val="1F3A5F"/>
                            <w:sz w:val="22"/>
                          </w:rPr>
                          <w:t xml:space="preserve">No. 2026-0042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4" behindDoc="false" locked="false" layoutInCell="true" allowOverlap="true">
            <wp:simplePos x="0" y="0"/>
            <wp:positionH relativeFrom="page">
              <wp:posOffset>4826000</wp:posOffset>
            </wp:positionH>
            <wp:positionV relativeFrom="page">
              <wp:posOffset>1016000</wp:posOffset>
            </wp:positionV>
            <wp:extent cx="2120900" cy="203200"/>
            <wp:wrapNone/>
            <wp:docPr id="4" name="invoice-dat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0900" cy="2032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22 Aug 2026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5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1066800</wp:posOffset>
            </wp:positionV>
            <wp:extent cx="2540000" cy="177800"/>
            <wp:wrapNone/>
            <wp:docPr id="5" name="bill-to-label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16" w:lineRule="exact"/>
                          <w:jc w:val="start"/>
                        </w:pPr>
                        <w:r>
                          <w:rPr>
                            <w:b/>
                            <w:sz w:val="18"/>
                          </w:rPr>
                          <w:t xml:space="preserve">Bill to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6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1295400</wp:posOffset>
            </wp:positionV>
            <wp:extent cx="3302000" cy="203200"/>
            <wp:wrapNone/>
            <wp:docPr id="6" name="bill-to-nam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2000" cy="2032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64" w:lineRule="exact"/>
                          <w:jc w:val="start"/>
                        </w:pPr>
                        <w:r>
                          <w:rPr>
                            <w:b/>
                            <w:sz w:val="22"/>
                          </w:rPr>
                          <w:t xml:space="preserve">Nordwind Logistiek BV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7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1524000</wp:posOffset>
            </wp:positionV>
            <wp:extent cx="3302000" cy="177800"/>
            <wp:wrapNone/>
            <wp:docPr id="7" name="bill-to-stree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2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Havenweg 14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8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1727200</wp:posOffset>
            </wp:positionV>
            <wp:extent cx="3302000" cy="177800"/>
            <wp:wrapNone/>
            <wp:docPr id="8" name="bill-to-c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2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3011 XD Rotterdam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9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2032000</wp:posOffset>
            </wp:positionV>
            <wp:extent cx="6337300" cy="12700"/>
            <wp:wrapNone/>
            <wp:docPr id="9" name="rule-top"/>
            <a:graphic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37300" cy="12700"/>
                    </a:xfrm>
                    <a:custGeom>
                      <a:pathLst>
                        <a:path w="6337300" h="12700">
                          <a:moveTo>
                            <a:pt x="0" y="6350"/>
                          </a:moveTo>
                          <a:lnTo>
                            <a:pt x="6337300" y="6350"/>
                          </a:lnTo>
                        </a:path>
                      </a:pathLst>
                    </a:custGeom>
                    <a:noFill/>
                    <a:ln w="12700">
                      <a:solidFill>
                        <a:srgbClr val="000000"/>
                      </a:solidFill>
                      <a:prstDash val="solid"/>
                    </a:ln>
                  </wps:spPr>
                  <wps:bodyPr/>
                </wps:wsp>
              </a:graphicData>
            </a:graphic>
          </wp:anchor>
        </w:drawing>
        <w:drawing>
          <wp:anchor simplePos="false" relativeHeight="10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2159000</wp:posOffset>
            </wp:positionV>
            <wp:extent cx="3175000" cy="177800"/>
            <wp:wrapNone/>
            <wp:docPr id="10" name="col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color w:val="1F3A5F"/>
                            <w:sz w:val="20"/>
                          </w:rPr>
                          <w:t xml:space="preserve">Description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1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2159000</wp:posOffset>
            </wp:positionV>
            <wp:extent cx="635000" cy="177800"/>
            <wp:wrapNone/>
            <wp:docPr id="11" name="col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color w:val="1F3A5F"/>
                            <w:sz w:val="20"/>
                          </w:rPr>
                          <w:t xml:space="preserve">Qty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2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2159000</wp:posOffset>
            </wp:positionV>
            <wp:extent cx="1016000" cy="177800"/>
            <wp:wrapNone/>
            <wp:docPr id="12" name="col-uni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color w:val="1F3A5F"/>
                            <w:sz w:val="20"/>
                          </w:rPr>
                          <w:t xml:space="preserve">Unit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3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2159000</wp:posOffset>
            </wp:positionV>
            <wp:extent cx="1054100" cy="177800"/>
            <wp:wrapNone/>
            <wp:docPr id="13" name="col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color w:val="1F3A5F"/>
                            <w:sz w:val="20"/>
                          </w:rPr>
                          <w:t xml:space="preserve">Amount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4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2387600</wp:posOffset>
            </wp:positionV>
            <wp:extent cx="6337300" cy="12700"/>
            <wp:wrapNone/>
            <wp:docPr id="14" name="header-rule"/>
            <a:graphic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37300" cy="12700"/>
                    </a:xfrm>
                    <a:custGeom>
                      <a:pathLst>
                        <a:path w="6337300" h="12700">
                          <a:moveTo>
                            <a:pt x="0" y="6350"/>
                          </a:moveTo>
                          <a:lnTo>
                            <a:pt x="6337300" y="6350"/>
                          </a:lnTo>
                        </a:path>
                      </a:pathLst>
                    </a:custGeom>
                    <a:noFill/>
                    <a:ln w="12700">
                      <a:solidFill>
                        <a:srgbClr val="000000"/>
                      </a:solidFill>
                      <a:prstDash val="solid"/>
                    </a:ln>
                  </wps:spPr>
                  <wps:bodyPr/>
                </wps:wsp>
              </a:graphicData>
            </a:graphic>
          </wp:anchor>
        </w:drawing>
        <w:drawing>
          <wp:anchor simplePos="false" relativeHeight="15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2540000</wp:posOffset>
            </wp:positionV>
            <wp:extent cx="3175000" cy="177800"/>
            <wp:wrapNone/>
            <wp:docPr id="15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ERD-TSVM runtime licence - 12 months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6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2540000</wp:posOffset>
            </wp:positionV>
            <wp:extent cx="635000" cy="177800"/>
            <wp:wrapNone/>
            <wp:docPr id="16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1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7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2540000</wp:posOffset>
            </wp:positionV>
            <wp:extent cx="1016000" cy="177800"/>
            <wp:wrapNone/>
            <wp:docPr id="17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€1,800.00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8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2540000</wp:posOffset>
            </wp:positionV>
            <wp:extent cx="1054100" cy="177800"/>
            <wp:wrapNone/>
            <wp:docPr id="18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€1,800.00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9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2768600</wp:posOffset>
            </wp:positionV>
            <wp:extent cx="3175000" cy="177800"/>
            <wp:wrapNone/>
            <wp:docPr id="19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ESP32-S3 gateway board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0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2768600</wp:posOffset>
            </wp:positionV>
            <wp:extent cx="635000" cy="177800"/>
            <wp:wrapNone/>
            <wp:docPr id="20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8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1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2768600</wp:posOffset>
            </wp:positionV>
            <wp:extent cx="1016000" cy="177800"/>
            <wp:wrapNone/>
            <wp:docPr id="21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€74.50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2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2768600</wp:posOffset>
            </wp:positionV>
            <wp:extent cx="1054100" cy="177800"/>
            <wp:wrapNone/>
            <wp:docPr id="22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€596.00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3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2997200</wp:posOffset>
            </wp:positionV>
            <wp:extent cx="3175000" cy="177800"/>
            <wp:wrapNone/>
            <wp:docPr id="23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On-site commissioning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4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2997200</wp:posOffset>
            </wp:positionV>
            <wp:extent cx="635000" cy="177800"/>
            <wp:wrapNone/>
            <wp:docPr id="24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2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5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2997200</wp:posOffset>
            </wp:positionV>
            <wp:extent cx="1016000" cy="177800"/>
            <wp:wrapNone/>
            <wp:docPr id="25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€640.00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6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2997200</wp:posOffset>
            </wp:positionV>
            <wp:extent cx="1054100" cy="177800"/>
            <wp:wrapNone/>
            <wp:docPr id="26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€1,280.00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7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3225800</wp:posOffset>
            </wp:positionV>
            <wp:extent cx="3175000" cy="177800"/>
            <wp:wrapNone/>
            <wp:docPr id="27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DIN-rail enclosure kit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8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3225800</wp:posOffset>
            </wp:positionV>
            <wp:extent cx="635000" cy="177800"/>
            <wp:wrapNone/>
            <wp:docPr id="28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12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9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3225800</wp:posOffset>
            </wp:positionV>
            <wp:extent cx="1016000" cy="177800"/>
            <wp:wrapNone/>
            <wp:docPr id="29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€34.25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30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3225800</wp:posOffset>
            </wp:positionV>
            <wp:extent cx="1054100" cy="177800"/>
            <wp:wrapNone/>
            <wp:docPr id="30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€411.00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31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3454400</wp:posOffset>
            </wp:positionV>
            <wp:extent cx="3175000" cy="177800"/>
            <wp:wrapNone/>
            <wp:docPr id="31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RS-485 isolator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32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3454400</wp:posOffset>
            </wp:positionV>
            <wp:extent cx="635000" cy="177800"/>
            <wp:wrapNone/>
            <wp:docPr id="32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10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33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3454400</wp:posOffset>
            </wp:positionV>
            <wp:extent cx="1016000" cy="177800"/>
            <wp:wrapNone/>
            <wp:docPr id="33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€29.75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34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3454400</wp:posOffset>
            </wp:positionV>
            <wp:extent cx="1054100" cy="177800"/>
            <wp:wrapNone/>
            <wp:docPr id="34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€297.50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35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3683000</wp:posOffset>
            </wp:positionV>
            <wp:extent cx="3175000" cy="177800"/>
            <wp:wrapNone/>
            <wp:docPr id="35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CAN-FD transceiver module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36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3683000</wp:posOffset>
            </wp:positionV>
            <wp:extent cx="635000" cy="177800"/>
            <wp:wrapNone/>
            <wp:docPr id="36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6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37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3683000</wp:posOffset>
            </wp:positionV>
            <wp:extent cx="1016000" cy="177800"/>
            <wp:wrapNone/>
            <wp:docPr id="37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€28.50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38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3683000</wp:posOffset>
            </wp:positionV>
            <wp:extent cx="1054100" cy="177800"/>
            <wp:wrapNone/>
            <wp:docPr id="38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€171.00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39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3911600</wp:posOffset>
            </wp:positionV>
            <wp:extent cx="3175000" cy="177800"/>
            <wp:wrapNone/>
            <wp:docPr id="39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Industrial PSU 24 V 60 W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40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3911600</wp:posOffset>
            </wp:positionV>
            <wp:extent cx="635000" cy="177800"/>
            <wp:wrapNone/>
            <wp:docPr id="40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4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41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3911600</wp:posOffset>
            </wp:positionV>
            <wp:extent cx="1016000" cy="177800"/>
            <wp:wrapNone/>
            <wp:docPr id="41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€38.00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42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3911600</wp:posOffset>
            </wp:positionV>
            <wp:extent cx="1054100" cy="177800"/>
            <wp:wrapNone/>
            <wp:docPr id="42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€152.00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43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4140200</wp:posOffset>
            </wp:positionV>
            <wp:extent cx="3175000" cy="177800"/>
            <wp:wrapNone/>
            <wp:docPr id="43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M12 sensor cable 5 m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44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4140200</wp:posOffset>
            </wp:positionV>
            <wp:extent cx="635000" cy="177800"/>
            <wp:wrapNone/>
            <wp:docPr id="44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24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45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4140200</wp:posOffset>
            </wp:positionV>
            <wp:extent cx="1016000" cy="177800"/>
            <wp:wrapNone/>
            <wp:docPr id="45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€11.75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46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4140200</wp:posOffset>
            </wp:positionV>
            <wp:extent cx="1054100" cy="177800"/>
            <wp:wrapNone/>
            <wp:docPr id="46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€282.00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47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4368800</wp:posOffset>
            </wp:positionV>
            <wp:extent cx="3175000" cy="177800"/>
            <wp:wrapNone/>
            <wp:docPr id="47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Modbus TCP coupler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48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4368800</wp:posOffset>
            </wp:positionV>
            <wp:extent cx="635000" cy="177800"/>
            <wp:wrapNone/>
            <wp:docPr id="48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3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49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4368800</wp:posOffset>
            </wp:positionV>
            <wp:extent cx="1016000" cy="177800"/>
            <wp:wrapNone/>
            <wp:docPr id="49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€62.00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50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4368800</wp:posOffset>
            </wp:positionV>
            <wp:extent cx="1054100" cy="177800"/>
            <wp:wrapNone/>
            <wp:docPr id="50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€186.00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51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4597400</wp:posOffset>
            </wp:positionV>
            <wp:extent cx="3175000" cy="177800"/>
            <wp:wrapNone/>
            <wp:docPr id="51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LoRa antenna kit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52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4597400</wp:posOffset>
            </wp:positionV>
            <wp:extent cx="635000" cy="177800"/>
            <wp:wrapNone/>
            <wp:docPr id="52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53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4597400</wp:posOffset>
            </wp:positionV>
            <wp:extent cx="1016000" cy="177800"/>
            <wp:wrapNone/>
            <wp:docPr id="53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€26.25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54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4597400</wp:posOffset>
            </wp:positionV>
            <wp:extent cx="1054100" cy="177800"/>
            <wp:wrapNone/>
            <wp:docPr id="54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€131.25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55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4826000</wp:posOffset>
            </wp:positionV>
            <wp:extent cx="3175000" cy="177800"/>
            <wp:wrapNone/>
            <wp:docPr id="55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ESP32-C6 sensor node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56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4826000</wp:posOffset>
            </wp:positionV>
            <wp:extent cx="635000" cy="177800"/>
            <wp:wrapNone/>
            <wp:docPr id="56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6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57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4826000</wp:posOffset>
            </wp:positionV>
            <wp:extent cx="1016000" cy="177800"/>
            <wp:wrapNone/>
            <wp:docPr id="57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€36.00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58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4826000</wp:posOffset>
            </wp:positionV>
            <wp:extent cx="1054100" cy="177800"/>
            <wp:wrapNone/>
            <wp:docPr id="58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€216.00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59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5054600</wp:posOffset>
            </wp:positionV>
            <wp:extent cx="3175000" cy="177800"/>
            <wp:wrapNone/>
            <wp:docPr id="59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Panel-mount e-paper display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60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5054600</wp:posOffset>
            </wp:positionV>
            <wp:extent cx="635000" cy="177800"/>
            <wp:wrapNone/>
            <wp:docPr id="60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2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61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5054600</wp:posOffset>
            </wp:positionV>
            <wp:extent cx="1016000" cy="177800"/>
            <wp:wrapNone/>
            <wp:docPr id="61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€66.50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62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5054600</wp:posOffset>
            </wp:positionV>
            <wp:extent cx="1054100" cy="177800"/>
            <wp:wrapNone/>
            <wp:docPr id="62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€133.00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63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5283200</wp:posOffset>
            </wp:positionV>
            <wp:extent cx="3175000" cy="177800"/>
            <wp:wrapNone/>
            <wp:docPr id="63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Zigbee door contact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64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5283200</wp:posOffset>
            </wp:positionV>
            <wp:extent cx="635000" cy="177800"/>
            <wp:wrapNone/>
            <wp:docPr id="64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14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65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5283200</wp:posOffset>
            </wp:positionV>
            <wp:extent cx="1016000" cy="177800"/>
            <wp:wrapNone/>
            <wp:docPr id="65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€21.75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66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5283200</wp:posOffset>
            </wp:positionV>
            <wp:extent cx="1054100" cy="177800"/>
            <wp:wrapNone/>
            <wp:docPr id="66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€304.50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67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5511800</wp:posOffset>
            </wp:positionV>
            <wp:extent cx="3175000" cy="177800"/>
            <wp:wrapNone/>
            <wp:docPr id="67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Pt100 probe class A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68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5511800</wp:posOffset>
            </wp:positionV>
            <wp:extent cx="635000" cy="177800"/>
            <wp:wrapNone/>
            <wp:docPr id="68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4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69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5511800</wp:posOffset>
            </wp:positionV>
            <wp:extent cx="1016000" cy="177800"/>
            <wp:wrapNone/>
            <wp:docPr id="69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€41.25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70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5511800</wp:posOffset>
            </wp:positionV>
            <wp:extent cx="1054100" cy="177800"/>
            <wp:wrapNone/>
            <wp:docPr id="70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€165.00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71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5740400</wp:posOffset>
            </wp:positionV>
            <wp:extent cx="3175000" cy="177800"/>
            <wp:wrapNone/>
            <wp:docPr id="71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SD industrial 32 GB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72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5740400</wp:posOffset>
            </wp:positionV>
            <wp:extent cx="635000" cy="177800"/>
            <wp:wrapNone/>
            <wp:docPr id="72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10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73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5740400</wp:posOffset>
            </wp:positionV>
            <wp:extent cx="1016000" cy="177800"/>
            <wp:wrapNone/>
            <wp:docPr id="73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€19.50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74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5740400</wp:posOffset>
            </wp:positionV>
            <wp:extent cx="1054100" cy="177800"/>
            <wp:wrapNone/>
            <wp:docPr id="74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€195.00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75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5969000</wp:posOffset>
            </wp:positionV>
            <wp:extent cx="3175000" cy="177800"/>
            <wp:wrapNone/>
            <wp:docPr id="75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IP67 junction box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76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5969000</wp:posOffset>
            </wp:positionV>
            <wp:extent cx="635000" cy="177800"/>
            <wp:wrapNone/>
            <wp:docPr id="76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8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77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5969000</wp:posOffset>
            </wp:positionV>
            <wp:extent cx="1016000" cy="177800"/>
            <wp:wrapNone/>
            <wp:docPr id="77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€30.00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78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5969000</wp:posOffset>
            </wp:positionV>
            <wp:extent cx="1054100" cy="177800"/>
            <wp:wrapNone/>
            <wp:docPr id="78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€240.00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79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6197600</wp:posOffset>
            </wp:positionV>
            <wp:extent cx="3175000" cy="177800"/>
            <wp:wrapNone/>
            <wp:docPr id="79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Rail-mount relay block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80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6197600</wp:posOffset>
            </wp:positionV>
            <wp:extent cx="635000" cy="177800"/>
            <wp:wrapNone/>
            <wp:docPr id="80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6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81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6197600</wp:posOffset>
            </wp:positionV>
            <wp:extent cx="1016000" cy="177800"/>
            <wp:wrapNone/>
            <wp:docPr id="81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€33.25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82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6197600</wp:posOffset>
            </wp:positionV>
            <wp:extent cx="1054100" cy="177800"/>
            <wp:wrapNone/>
            <wp:docPr id="82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€199.50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83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6426200</wp:posOffset>
            </wp:positionV>
            <wp:extent cx="3175000" cy="177800"/>
            <wp:wrapNone/>
            <wp:docPr id="83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USB isolator adapter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84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6426200</wp:posOffset>
            </wp:positionV>
            <wp:extent cx="635000" cy="177800"/>
            <wp:wrapNone/>
            <wp:docPr id="84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3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85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6426200</wp:posOffset>
            </wp:positionV>
            <wp:extent cx="1016000" cy="177800"/>
            <wp:wrapNone/>
            <wp:docPr id="85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€44.00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86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6426200</wp:posOffset>
            </wp:positionV>
            <wp:extent cx="1054100" cy="177800"/>
            <wp:wrapNone/>
            <wp:docPr id="86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€132.00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87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6654800</wp:posOffset>
            </wp:positionV>
            <wp:extent cx="3175000" cy="177800"/>
            <wp:wrapNone/>
            <wp:docPr id="87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Vibration sensor puck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88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6654800</wp:posOffset>
            </wp:positionV>
            <wp:extent cx="635000" cy="177800"/>
            <wp:wrapNone/>
            <wp:docPr id="88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2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89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6654800</wp:posOffset>
            </wp:positionV>
            <wp:extent cx="1016000" cy="177800"/>
            <wp:wrapNone/>
            <wp:docPr id="89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€54.50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90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6654800</wp:posOffset>
            </wp:positionV>
            <wp:extent cx="1054100" cy="177800"/>
            <wp:wrapNone/>
            <wp:docPr id="90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€109.00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91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6883400</wp:posOffset>
            </wp:positionV>
            <wp:extent cx="3175000" cy="177800"/>
            <wp:wrapNone/>
            <wp:docPr id="91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4-20 mA converter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92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6883400</wp:posOffset>
            </wp:positionV>
            <wp:extent cx="635000" cy="177800"/>
            <wp:wrapNone/>
            <wp:docPr id="92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4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93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6883400</wp:posOffset>
            </wp:positionV>
            <wp:extent cx="1016000" cy="177800"/>
            <wp:wrapNone/>
            <wp:docPr id="93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€45.25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94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6883400</wp:posOffset>
            </wp:positionV>
            <wp:extent cx="1054100" cy="177800"/>
            <wp:wrapNone/>
            <wp:docPr id="94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€181.00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95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7112000</wp:posOffset>
            </wp:positionV>
            <wp:extent cx="3175000" cy="177800"/>
            <wp:wrapNone/>
            <wp:docPr id="95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Thermal label roll (12 pack)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96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7112000</wp:posOffset>
            </wp:positionV>
            <wp:extent cx="635000" cy="177800"/>
            <wp:wrapNone/>
            <wp:docPr id="96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9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97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7112000</wp:posOffset>
            </wp:positionV>
            <wp:extent cx="1016000" cy="177800"/>
            <wp:wrapNone/>
            <wp:docPr id="97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€14.00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98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7112000</wp:posOffset>
            </wp:positionV>
            <wp:extent cx="1054100" cy="177800"/>
            <wp:wrapNone/>
            <wp:docPr id="98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€126.00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99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7340600</wp:posOffset>
            </wp:positionV>
            <wp:extent cx="3175000" cy="177800"/>
            <wp:wrapNone/>
            <wp:docPr id="99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Edge AI camera module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00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7340600</wp:posOffset>
            </wp:positionV>
            <wp:extent cx="635000" cy="177800"/>
            <wp:wrapNone/>
            <wp:docPr id="100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1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01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7340600</wp:posOffset>
            </wp:positionV>
            <wp:extent cx="1016000" cy="177800"/>
            <wp:wrapNone/>
            <wp:docPr id="101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€118.00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02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7340600</wp:posOffset>
            </wp:positionV>
            <wp:extent cx="1054100" cy="177800"/>
            <wp:wrapNone/>
            <wp:docPr id="102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€118.00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03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7569200</wp:posOffset>
            </wp:positionV>
            <wp:extent cx="3175000" cy="177800"/>
            <wp:wrapNone/>
            <wp:docPr id="103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RFID reader panel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04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7569200</wp:posOffset>
            </wp:positionV>
            <wp:extent cx="635000" cy="177800"/>
            <wp:wrapNone/>
            <wp:docPr id="104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2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05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7569200</wp:posOffset>
            </wp:positionV>
            <wp:extent cx="1016000" cy="177800"/>
            <wp:wrapNone/>
            <wp:docPr id="105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€72.50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06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7569200</wp:posOffset>
            </wp:positionV>
            <wp:extent cx="1054100" cy="177800"/>
            <wp:wrapNone/>
            <wp:docPr id="106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€145.00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07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7797800</wp:posOffset>
            </wp:positionV>
            <wp:extent cx="3175000" cy="177800"/>
            <wp:wrapNone/>
            <wp:docPr id="107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Backup supercap module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08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7797800</wp:posOffset>
            </wp:positionV>
            <wp:extent cx="635000" cy="177800"/>
            <wp:wrapNone/>
            <wp:docPr id="108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3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09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7797800</wp:posOffset>
            </wp:positionV>
            <wp:extent cx="1016000" cy="177800"/>
            <wp:wrapNone/>
            <wp:docPr id="109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€52.00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10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7797800</wp:posOffset>
            </wp:positionV>
            <wp:extent cx="1054100" cy="177800"/>
            <wp:wrapNone/>
            <wp:docPr id="110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€156.00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11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8026400</wp:posOffset>
            </wp:positionV>
            <wp:extent cx="3175000" cy="177800"/>
            <wp:wrapNone/>
            <wp:docPr id="111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Stepper driver 2 A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12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8026400</wp:posOffset>
            </wp:positionV>
            <wp:extent cx="635000" cy="177800"/>
            <wp:wrapNone/>
            <wp:docPr id="112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4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13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8026400</wp:posOffset>
            </wp:positionV>
            <wp:extent cx="1016000" cy="177800"/>
            <wp:wrapNone/>
            <wp:docPr id="113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€42.25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14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8026400</wp:posOffset>
            </wp:positionV>
            <wp:extent cx="1054100" cy="177800"/>
            <wp:wrapNone/>
            <wp:docPr id="114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€169.00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15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8255000</wp:posOffset>
            </wp:positionV>
            <wp:extent cx="3175000" cy="177800"/>
            <wp:wrapNone/>
            <wp:docPr id="115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Firmware support pack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16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8255000</wp:posOffset>
            </wp:positionV>
            <wp:extent cx="635000" cy="177800"/>
            <wp:wrapNone/>
            <wp:docPr id="116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1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17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8255000</wp:posOffset>
            </wp:positionV>
            <wp:extent cx="1016000" cy="177800"/>
            <wp:wrapNone/>
            <wp:docPr id="117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€180.00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18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8255000</wp:posOffset>
            </wp:positionV>
            <wp:extent cx="1054100" cy="177800"/>
            <wp:wrapNone/>
            <wp:docPr id="118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€180.00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19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8483600</wp:posOffset>
            </wp:positionV>
            <wp:extent cx="3175000" cy="177800"/>
            <wp:wrapNone/>
            <wp:docPr id="119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PoE splitter 12 V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20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8483600</wp:posOffset>
            </wp:positionV>
            <wp:extent cx="635000" cy="177800"/>
            <wp:wrapNone/>
            <wp:docPr id="120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21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8483600</wp:posOffset>
            </wp:positionV>
            <wp:extent cx="1016000" cy="177800"/>
            <wp:wrapNone/>
            <wp:docPr id="121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€32.00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22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8483600</wp:posOffset>
            </wp:positionV>
            <wp:extent cx="1054100" cy="177800"/>
            <wp:wrapNone/>
            <wp:docPr id="122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€160.00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23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8712200</wp:posOffset>
            </wp:positionV>
            <wp:extent cx="3175000" cy="177800"/>
            <wp:wrapNone/>
            <wp:docPr id="123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Air quality sensor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24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8712200</wp:posOffset>
            </wp:positionV>
            <wp:extent cx="635000" cy="177800"/>
            <wp:wrapNone/>
            <wp:docPr id="124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3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25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8712200</wp:posOffset>
            </wp:positionV>
            <wp:extent cx="1016000" cy="177800"/>
            <wp:wrapNone/>
            <wp:docPr id="125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€47.25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26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8712200</wp:posOffset>
            </wp:positionV>
            <wp:extent cx="1054100" cy="177800"/>
            <wp:wrapNone/>
            <wp:docPr id="126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€141.75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27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8940800</wp:posOffset>
            </wp:positionV>
            <wp:extent cx="3175000" cy="177800"/>
            <wp:wrapNone/>
            <wp:docPr id="127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Rotary encoder kit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28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8940800</wp:posOffset>
            </wp:positionV>
            <wp:extent cx="635000" cy="177800"/>
            <wp:wrapNone/>
            <wp:docPr id="128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4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29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8940800</wp:posOffset>
            </wp:positionV>
            <wp:extent cx="1016000" cy="177800"/>
            <wp:wrapNone/>
            <wp:docPr id="129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€38.50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30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8940800</wp:posOffset>
            </wp:positionV>
            <wp:extent cx="1054100" cy="177800"/>
            <wp:wrapNone/>
            <wp:docPr id="130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€154.00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31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9169400</wp:posOffset>
            </wp:positionV>
            <wp:extent cx="3175000" cy="177800"/>
            <wp:wrapNone/>
            <wp:docPr id="131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OLED status display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32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9169400</wp:posOffset>
            </wp:positionV>
            <wp:extent cx="635000" cy="177800"/>
            <wp:wrapNone/>
            <wp:docPr id="132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6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33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9169400</wp:posOffset>
            </wp:positionV>
            <wp:extent cx="1016000" cy="177800"/>
            <wp:wrapNone/>
            <wp:docPr id="133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€26.00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34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9169400</wp:posOffset>
            </wp:positionV>
            <wp:extent cx="1054100" cy="177800"/>
            <wp:wrapNone/>
            <wp:docPr id="134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€156.00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35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9398000</wp:posOffset>
            </wp:positionV>
            <wp:extent cx="3175000" cy="177800"/>
            <wp:wrapNone/>
            <wp:docPr id="135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Terminal block set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36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9398000</wp:posOffset>
            </wp:positionV>
            <wp:extent cx="635000" cy="177800"/>
            <wp:wrapNone/>
            <wp:docPr id="136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15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37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9398000</wp:posOffset>
            </wp:positionV>
            <wp:extent cx="1016000" cy="177800"/>
            <wp:wrapNone/>
            <wp:docPr id="137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€13.75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38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9398000</wp:posOffset>
            </wp:positionV>
            <wp:extent cx="1054100" cy="177800"/>
            <wp:wrapNone/>
            <wp:docPr id="138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€206.25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39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9626600</wp:posOffset>
            </wp:positionV>
            <wp:extent cx="3175000" cy="177800"/>
            <wp:wrapNone/>
            <wp:docPr id="139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Cellular modem card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40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9626600</wp:posOffset>
            </wp:positionV>
            <wp:extent cx="635000" cy="177800"/>
            <wp:wrapNone/>
            <wp:docPr id="140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1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41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9626600</wp:posOffset>
            </wp:positionV>
            <wp:extent cx="1016000" cy="177800"/>
            <wp:wrapNone/>
            <wp:docPr id="141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€105.00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42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9626600</wp:posOffset>
            </wp:positionV>
            <wp:extent cx="1054100" cy="177800"/>
            <wp:wrapNone/>
            <wp:docPr id="142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€105.00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43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9855200</wp:posOffset>
            </wp:positionV>
            <wp:extent cx="3175000" cy="177800"/>
            <wp:wrapNone/>
            <wp:docPr id="143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GNSS receiver module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44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9855200</wp:posOffset>
            </wp:positionV>
            <wp:extent cx="635000" cy="177800"/>
            <wp:wrapNone/>
            <wp:docPr id="144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2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45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9855200</wp:posOffset>
            </wp:positionV>
            <wp:extent cx="1016000" cy="177800"/>
            <wp:wrapNone/>
            <wp:docPr id="145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€76.25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46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9855200</wp:posOffset>
            </wp:positionV>
            <wp:extent cx="1054100" cy="177800"/>
            <wp:wrapNone/>
            <wp:docPr id="146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€152.50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47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10109200</wp:posOffset>
            </wp:positionV>
            <wp:extent cx="6337300" cy="12700"/>
            <wp:wrapNone/>
            <wp:docPr id="147" name="footer-rule"/>
            <a:graphic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37300" cy="12700"/>
                    </a:xfrm>
                    <a:custGeom>
                      <a:pathLst>
                        <a:path w="6337300" h="12700">
                          <a:moveTo>
                            <a:pt x="0" y="6350"/>
                          </a:moveTo>
                          <a:lnTo>
                            <a:pt x="6337300" y="6350"/>
                          </a:lnTo>
                        </a:path>
                      </a:pathLst>
                    </a:custGeom>
                    <a:noFill/>
                    <a:ln w="12700">
                      <a:solidFill>
                        <a:srgbClr val="000000"/>
                      </a:solidFill>
                      <a:prstDash val="solid"/>
                    </a:ln>
                  </wps:spPr>
                  <wps:bodyPr/>
                </wps:wsp>
              </a:graphicData>
            </a:graphic>
          </wp:anchor>
        </w:drawing>
        <w:drawing>
          <wp:anchor simplePos="false" relativeHeight="148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10210800</wp:posOffset>
            </wp:positionV>
            <wp:extent cx="1524000" cy="177800"/>
            <wp:wrapNone/>
            <wp:docPr id="148" name="page-no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4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fldChar w:fldCharType="begin"/>
                        </w:r>
                        <w:r>
                          <w:instrText xml:space="preserve">PAGE</w:instrText>
                        </w:r>
                        <w:r>
                          <w:fldChar w:fldCharType="separate"/>
                        </w:r>
                        <w:r>
                          <w:rPr>
                            <w:color w:val="5F6B7A"/>
                            <w:sz w:val="20"/>
                          </w:rPr>
                          <w:t xml:space="preserve">Page 1 of 2</w:t>
                        </w:r>
                        <w:r>
                          <w:fldChar w:fldCharType="end"/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</w:r>
      <w:r>
        <w:br w:type="page"/>
      </w:r>
    </w:p>
    <w:p>
      <w:r>
        <w:drawing>
          <wp:anchor simplePos="false" relativeHeight="149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355600</wp:posOffset>
            </wp:positionV>
            <wp:extent cx="609600" cy="609600"/>
            <wp:wrapNone/>
            <wp:docPr id="149" name="logo-mark"/>
            <a:graphic>
              <a:graphicData uri="http://schemas.openxmlformats.org/drawingml/2006/picture">
                <pic:pic>
                  <pic:nvPicPr>
                    <pic:cNvPr id="149" name="logo-mark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false" relativeHeight="150" behindDoc="false" locked="false" layoutInCell="true" allowOverlap="true">
            <wp:simplePos x="0" y="0"/>
            <wp:positionH relativeFrom="page">
              <wp:posOffset>4826000</wp:posOffset>
            </wp:positionH>
            <wp:positionV relativeFrom="page">
              <wp:posOffset>355600</wp:posOffset>
            </wp:positionV>
            <wp:extent cx="2120900" cy="431800"/>
            <wp:wrapNone/>
            <wp:docPr id="150" name="doc-titl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0900" cy="431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576" w:lineRule="exact"/>
                          <w:jc w:val="start"/>
                        </w:pPr>
                        <w:r>
                          <w:rPr>
                            <w:b/>
                            <w:sz w:val="48"/>
                          </w:rPr>
                          <w:t xml:space="preserve">INVOICE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51" behindDoc="false" locked="false" layoutInCell="true" allowOverlap="true">
            <wp:simplePos x="0" y="0"/>
            <wp:positionH relativeFrom="page">
              <wp:posOffset>4826000</wp:posOffset>
            </wp:positionH>
            <wp:positionV relativeFrom="page">
              <wp:posOffset>787400</wp:posOffset>
            </wp:positionV>
            <wp:extent cx="2120900" cy="203200"/>
            <wp:wrapNone/>
            <wp:docPr id="151" name="invoice-number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0900" cy="2032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64" w:lineRule="exact"/>
                          <w:jc w:val="start"/>
                        </w:pPr>
                        <w:r>
                          <w:rPr>
                            <w:b/>
                            <w:color w:val="1F3A5F"/>
                            <w:sz w:val="22"/>
                          </w:rPr>
                          <w:t xml:space="preserve">No. 2026-0042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52" behindDoc="false" locked="false" layoutInCell="true" allowOverlap="true">
            <wp:simplePos x="0" y="0"/>
            <wp:positionH relativeFrom="page">
              <wp:posOffset>4826000</wp:posOffset>
            </wp:positionH>
            <wp:positionV relativeFrom="page">
              <wp:posOffset>1016000</wp:posOffset>
            </wp:positionV>
            <wp:extent cx="2120900" cy="203200"/>
            <wp:wrapNone/>
            <wp:docPr id="152" name="invoice-dat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0900" cy="2032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22 Aug 2026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53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1066800</wp:posOffset>
            </wp:positionV>
            <wp:extent cx="2540000" cy="177800"/>
            <wp:wrapNone/>
            <wp:docPr id="153" name="bill-to-label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16" w:lineRule="exact"/>
                          <w:jc w:val="start"/>
                        </w:pPr>
                        <w:r>
                          <w:rPr>
                            <w:b/>
                            <w:sz w:val="18"/>
                          </w:rPr>
                          <w:t xml:space="preserve">Bill to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54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1295400</wp:posOffset>
            </wp:positionV>
            <wp:extent cx="3302000" cy="203200"/>
            <wp:wrapNone/>
            <wp:docPr id="154" name="bill-to-nam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2000" cy="2032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64" w:lineRule="exact"/>
                          <w:jc w:val="start"/>
                        </w:pPr>
                        <w:r>
                          <w:rPr>
                            <w:b/>
                            <w:sz w:val="22"/>
                          </w:rPr>
                          <w:t xml:space="preserve">Nordwind Logistiek BV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55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1524000</wp:posOffset>
            </wp:positionV>
            <wp:extent cx="3302000" cy="177800"/>
            <wp:wrapNone/>
            <wp:docPr id="155" name="bill-to-stree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2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Havenweg 14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56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1727200</wp:posOffset>
            </wp:positionV>
            <wp:extent cx="3302000" cy="177800"/>
            <wp:wrapNone/>
            <wp:docPr id="156" name="bill-to-c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2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3011 XD Rotterdam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57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2032000</wp:posOffset>
            </wp:positionV>
            <wp:extent cx="6337300" cy="12700"/>
            <wp:wrapNone/>
            <wp:docPr id="157" name="rule-top"/>
            <a:graphic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37300" cy="12700"/>
                    </a:xfrm>
                    <a:custGeom>
                      <a:pathLst>
                        <a:path w="6337300" h="12700">
                          <a:moveTo>
                            <a:pt x="0" y="6350"/>
                          </a:moveTo>
                          <a:lnTo>
                            <a:pt x="6337300" y="6350"/>
                          </a:lnTo>
                        </a:path>
                      </a:pathLst>
                    </a:custGeom>
                    <a:noFill/>
                    <a:ln w="12700">
                      <a:solidFill>
                        <a:srgbClr val="000000"/>
                      </a:solidFill>
                      <a:prstDash val="solid"/>
                    </a:ln>
                  </wps:spPr>
                  <wps:bodyPr/>
                </wps:wsp>
              </a:graphicData>
            </a:graphic>
          </wp:anchor>
        </w:drawing>
        <w:drawing>
          <wp:anchor simplePos="false" relativeHeight="158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2159000</wp:posOffset>
            </wp:positionV>
            <wp:extent cx="3175000" cy="177800"/>
            <wp:wrapNone/>
            <wp:docPr id="158" name="col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color w:val="1F3A5F"/>
                            <w:sz w:val="20"/>
                          </w:rPr>
                          <w:t xml:space="preserve">Description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59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2159000</wp:posOffset>
            </wp:positionV>
            <wp:extent cx="635000" cy="177800"/>
            <wp:wrapNone/>
            <wp:docPr id="159" name="col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color w:val="1F3A5F"/>
                            <w:sz w:val="20"/>
                          </w:rPr>
                          <w:t xml:space="preserve">Qty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60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2159000</wp:posOffset>
            </wp:positionV>
            <wp:extent cx="1016000" cy="177800"/>
            <wp:wrapNone/>
            <wp:docPr id="160" name="col-uni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color w:val="1F3A5F"/>
                            <w:sz w:val="20"/>
                          </w:rPr>
                          <w:t xml:space="preserve">Unit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61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2159000</wp:posOffset>
            </wp:positionV>
            <wp:extent cx="1054100" cy="177800"/>
            <wp:wrapNone/>
            <wp:docPr id="161" name="col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color w:val="1F3A5F"/>
                            <w:sz w:val="20"/>
                          </w:rPr>
                          <w:t xml:space="preserve">Amount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62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2387600</wp:posOffset>
            </wp:positionV>
            <wp:extent cx="6337300" cy="12700"/>
            <wp:wrapNone/>
            <wp:docPr id="162" name="header-rule"/>
            <a:graphic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37300" cy="12700"/>
                    </a:xfrm>
                    <a:custGeom>
                      <a:pathLst>
                        <a:path w="6337300" h="12700">
                          <a:moveTo>
                            <a:pt x="0" y="6350"/>
                          </a:moveTo>
                          <a:lnTo>
                            <a:pt x="6337300" y="6350"/>
                          </a:lnTo>
                        </a:path>
                      </a:pathLst>
                    </a:custGeom>
                    <a:noFill/>
                    <a:ln w="12700">
                      <a:solidFill>
                        <a:srgbClr val="000000"/>
                      </a:solidFill>
                      <a:prstDash val="solid"/>
                    </a:ln>
                  </wps:spPr>
                  <wps:bodyPr/>
                </wps:wsp>
              </a:graphicData>
            </a:graphic>
          </wp:anchor>
        </w:drawing>
        <w:drawing>
          <wp:anchor simplePos="false" relativeHeight="163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2540000</wp:posOffset>
            </wp:positionV>
            <wp:extent cx="3175000" cy="177800"/>
            <wp:wrapNone/>
            <wp:docPr id="163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Current clamp 100 A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64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2540000</wp:posOffset>
            </wp:positionV>
            <wp:extent cx="635000" cy="177800"/>
            <wp:wrapNone/>
            <wp:docPr id="164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2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65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2540000</wp:posOffset>
            </wp:positionV>
            <wp:extent cx="1016000" cy="177800"/>
            <wp:wrapNone/>
            <wp:docPr id="165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€63.00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66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2540000</wp:posOffset>
            </wp:positionV>
            <wp:extent cx="1054100" cy="177800"/>
            <wp:wrapNone/>
            <wp:docPr id="166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€126.00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67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2768600</wp:posOffset>
            </wp:positionV>
            <wp:extent cx="3175000" cy="177800"/>
            <wp:wrapNone/>
            <wp:docPr id="167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Sensor calibration service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68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2768600</wp:posOffset>
            </wp:positionV>
            <wp:extent cx="635000" cy="177800"/>
            <wp:wrapNone/>
            <wp:docPr id="168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1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69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2768600</wp:posOffset>
            </wp:positionV>
            <wp:extent cx="1016000" cy="177800"/>
            <wp:wrapNone/>
            <wp:docPr id="169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€260.00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70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2768600</wp:posOffset>
            </wp:positionV>
            <wp:extent cx="1054100" cy="177800"/>
            <wp:wrapNone/>
            <wp:docPr id="170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€260.00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71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2997200</wp:posOffset>
            </wp:positionV>
            <wp:extent cx="3175000" cy="177800"/>
            <wp:wrapNone/>
            <wp:docPr id="171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Rugged tablet mount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72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2997200</wp:posOffset>
            </wp:positionV>
            <wp:extent cx="635000" cy="177800"/>
            <wp:wrapNone/>
            <wp:docPr id="172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2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73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2997200</wp:posOffset>
            </wp:positionV>
            <wp:extent cx="1016000" cy="177800"/>
            <wp:wrapNone/>
            <wp:docPr id="173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€68.50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74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2997200</wp:posOffset>
            </wp:positionV>
            <wp:extent cx="1054100" cy="177800"/>
            <wp:wrapNone/>
            <wp:docPr id="174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€137.00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75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3225800</wp:posOffset>
            </wp:positionV>
            <wp:extent cx="3175000" cy="177800"/>
            <wp:wrapNone/>
            <wp:docPr id="175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Solar charge controller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76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3225800</wp:posOffset>
            </wp:positionV>
            <wp:extent cx="635000" cy="177800"/>
            <wp:wrapNone/>
            <wp:docPr id="176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3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77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3225800</wp:posOffset>
            </wp:positionV>
            <wp:extent cx="1016000" cy="177800"/>
            <wp:wrapNone/>
            <wp:docPr id="177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€56.00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78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3225800</wp:posOffset>
            </wp:positionV>
            <wp:extent cx="1054100" cy="177800"/>
            <wp:wrapNone/>
            <wp:docPr id="178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€168.00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79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3454400</wp:posOffset>
            </wp:positionV>
            <wp:extent cx="3175000" cy="177800"/>
            <wp:wrapNone/>
            <wp:docPr id="179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DIN-rail UPS module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80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3454400</wp:posOffset>
            </wp:positionV>
            <wp:extent cx="635000" cy="177800"/>
            <wp:wrapNone/>
            <wp:docPr id="180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1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81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3454400</wp:posOffset>
            </wp:positionV>
            <wp:extent cx="1016000" cy="177800"/>
            <wp:wrapNone/>
            <wp:docPr id="181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€108.25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82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3454400</wp:posOffset>
            </wp:positionV>
            <wp:extent cx="1054100" cy="177800"/>
            <wp:wrapNone/>
            <wp:docPr id="182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€108.25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83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3683000</wp:posOffset>
            </wp:positionV>
            <wp:extent cx="3175000" cy="177800"/>
            <wp:wrapNone/>
            <wp:docPr id="183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Spare fan tray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84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3683000</wp:posOffset>
            </wp:positionV>
            <wp:extent cx="635000" cy="177800"/>
            <wp:wrapNone/>
            <wp:docPr id="184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4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85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3683000</wp:posOffset>
            </wp:positionV>
            <wp:extent cx="1016000" cy="177800"/>
            <wp:wrapNone/>
            <wp:docPr id="185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€44.00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86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3683000</wp:posOffset>
            </wp:positionV>
            <wp:extent cx="1054100" cy="177800"/>
            <wp:wrapNone/>
            <wp:docPr id="186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€176.00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87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3911600</wp:posOffset>
            </wp:positionV>
            <wp:extent cx="3175000" cy="177800"/>
            <wp:wrapNone/>
            <wp:docPr id="187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Training webinar seat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88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3911600</wp:posOffset>
            </wp:positionV>
            <wp:extent cx="635000" cy="177800"/>
            <wp:wrapNone/>
            <wp:docPr id="188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3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89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3911600</wp:posOffset>
            </wp:positionV>
            <wp:extent cx="1016000" cy="177800"/>
            <wp:wrapNone/>
            <wp:docPr id="189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€72.00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90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3911600</wp:posOffset>
            </wp:positionV>
            <wp:extent cx="1054100" cy="177800"/>
            <wp:wrapNone/>
            <wp:docPr id="190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€216.00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91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4140200</wp:posOffset>
            </wp:positionV>
            <wp:extent cx="3175000" cy="177800"/>
            <wp:wrapNone/>
            <wp:docPr id="191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Patch cable Cat6 2 m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92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4140200</wp:posOffset>
            </wp:positionV>
            <wp:extent cx="635000" cy="177800"/>
            <wp:wrapNone/>
            <wp:docPr id="192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20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93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4140200</wp:posOffset>
            </wp:positionV>
            <wp:extent cx="1016000" cy="177800"/>
            <wp:wrapNone/>
            <wp:docPr id="193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€6.50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94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4140200</wp:posOffset>
            </wp:positionV>
            <wp:extent cx="1054100" cy="177800"/>
            <wp:wrapNone/>
            <wp:docPr id="194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€130.00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95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4368800</wp:posOffset>
            </wp:positionV>
            <wp:extent cx="3175000" cy="177800"/>
            <wp:wrapNone/>
            <wp:docPr id="195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Strain relief gland M16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96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4368800</wp:posOffset>
            </wp:positionV>
            <wp:extent cx="635000" cy="177800"/>
            <wp:wrapNone/>
            <wp:docPr id="196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30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97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4368800</wp:posOffset>
            </wp:positionV>
            <wp:extent cx="1016000" cy="177800"/>
            <wp:wrapNone/>
            <wp:docPr id="197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€2.25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98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4368800</wp:posOffset>
            </wp:positionV>
            <wp:extent cx="1054100" cy="177800"/>
            <wp:wrapNone/>
            <wp:docPr id="198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€67.50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199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4597400</wp:posOffset>
            </wp:positionV>
            <wp:extent cx="3175000" cy="177800"/>
            <wp:wrapNone/>
            <wp:docPr id="199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Mounting bracket pair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00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4597400</wp:posOffset>
            </wp:positionV>
            <wp:extent cx="635000" cy="177800"/>
            <wp:wrapNone/>
            <wp:docPr id="200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12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01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4597400</wp:posOffset>
            </wp:positionV>
            <wp:extent cx="1016000" cy="177800"/>
            <wp:wrapNone/>
            <wp:docPr id="201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€8.75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02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4597400</wp:posOffset>
            </wp:positionV>
            <wp:extent cx="1054100" cy="177800"/>
            <wp:wrapNone/>
            <wp:docPr id="202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€105.00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03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4826000</wp:posOffset>
            </wp:positionV>
            <wp:extent cx="3175000" cy="177800"/>
            <wp:wrapNone/>
            <wp:docPr id="203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Ferrite core clip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04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4826000</wp:posOffset>
            </wp:positionV>
            <wp:extent cx="635000" cy="177800"/>
            <wp:wrapNone/>
            <wp:docPr id="204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40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05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4826000</wp:posOffset>
            </wp:positionV>
            <wp:extent cx="1016000" cy="177800"/>
            <wp:wrapNone/>
            <wp:docPr id="205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06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4826000</wp:posOffset>
            </wp:positionV>
            <wp:extent cx="1054100" cy="177800"/>
            <wp:wrapNone/>
            <wp:docPr id="206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€60.00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07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5054600</wp:posOffset>
            </wp:positionV>
            <wp:extent cx="3175000" cy="177800"/>
            <wp:wrapNone/>
            <wp:docPr id="207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Label engraving service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08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5054600</wp:posOffset>
            </wp:positionV>
            <wp:extent cx="635000" cy="177800"/>
            <wp:wrapNone/>
            <wp:docPr id="208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1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09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5054600</wp:posOffset>
            </wp:positionV>
            <wp:extent cx="1016000" cy="177800"/>
            <wp:wrapNone/>
            <wp:docPr id="209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€45.00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10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5054600</wp:posOffset>
            </wp:positionV>
            <wp:extent cx="1054100" cy="177800"/>
            <wp:wrapNone/>
            <wp:docPr id="210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€45.00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11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5283200</wp:posOffset>
            </wp:positionV>
            <wp:extent cx="3175000" cy="177800"/>
            <wp:wrapNone/>
            <wp:docPr id="211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Spare terminal fuse 2 A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12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5283200</wp:posOffset>
            </wp:positionV>
            <wp:extent cx="635000" cy="177800"/>
            <wp:wrapNone/>
            <wp:docPr id="212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25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13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5283200</wp:posOffset>
            </wp:positionV>
            <wp:extent cx="1016000" cy="177800"/>
            <wp:wrapNone/>
            <wp:docPr id="213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€1.75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14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5283200</wp:posOffset>
            </wp:positionV>
            <wp:extent cx="1054100" cy="177800"/>
            <wp:wrapNone/>
            <wp:docPr id="214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€43.75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15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5511800</wp:posOffset>
            </wp:positionV>
            <wp:extent cx="3175000" cy="177800"/>
            <wp:wrapNone/>
            <wp:docPr id="215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Packing and handling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16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5511800</wp:posOffset>
            </wp:positionV>
            <wp:extent cx="635000" cy="177800"/>
            <wp:wrapNone/>
            <wp:docPr id="216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1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17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5511800</wp:posOffset>
            </wp:positionV>
            <wp:extent cx="1016000" cy="177800"/>
            <wp:wrapNone/>
            <wp:docPr id="217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€24.50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18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5511800</wp:posOffset>
            </wp:positionV>
            <wp:extent cx="1054100" cy="177800"/>
            <wp:wrapNone/>
            <wp:docPr id="218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solidFill>
                      <a:srgbClr val="F3F6FA"/>
                    </a:solidFill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€24.50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19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5740400</wp:posOffset>
            </wp:positionV>
            <wp:extent cx="3175000" cy="177800"/>
            <wp:wrapNone/>
            <wp:docPr id="219" name="line-description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Priority freight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20" behindDoc="false" locked="false" layoutInCell="true" allowOverlap="true">
            <wp:simplePos x="0" y="0"/>
            <wp:positionH relativeFrom="page">
              <wp:posOffset>3886200</wp:posOffset>
            </wp:positionH>
            <wp:positionV relativeFrom="page">
              <wp:posOffset>5740400</wp:posOffset>
            </wp:positionV>
            <wp:extent cx="635000" cy="177800"/>
            <wp:wrapNone/>
            <wp:docPr id="220" name="line-quantit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5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1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21" behindDoc="false" locked="false" layoutInCell="true" allowOverlap="true">
            <wp:simplePos x="0" y="0"/>
            <wp:positionH relativeFrom="page">
              <wp:posOffset>4724400</wp:posOffset>
            </wp:positionH>
            <wp:positionV relativeFrom="page">
              <wp:posOffset>5740400</wp:posOffset>
            </wp:positionV>
            <wp:extent cx="1016000" cy="177800"/>
            <wp:wrapNone/>
            <wp:docPr id="221" name="line-unit-pric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€86.00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22" behindDoc="false" locked="false" layoutInCell="true" allowOverlap="true">
            <wp:simplePos x="0" y="0"/>
            <wp:positionH relativeFrom="page">
              <wp:posOffset>5892800</wp:posOffset>
            </wp:positionH>
            <wp:positionV relativeFrom="page">
              <wp:posOffset>5740400</wp:posOffset>
            </wp:positionV>
            <wp:extent cx="1054100" cy="177800"/>
            <wp:wrapNone/>
            <wp:docPr id="222" name="line-amount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41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€86.00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23" behindDoc="false" locked="false" layoutInCell="true" allowOverlap="true">
            <wp:simplePos x="0" y="0"/>
            <wp:positionH relativeFrom="page">
              <wp:posOffset>4064000</wp:posOffset>
            </wp:positionH>
            <wp:positionV relativeFrom="page">
              <wp:posOffset>6045200</wp:posOffset>
            </wp:positionV>
            <wp:extent cx="2882900" cy="12700"/>
            <wp:wrapNone/>
            <wp:docPr id="223" name="rule-totals"/>
            <a:graphic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882900" cy="12700"/>
                    </a:xfrm>
                    <a:custGeom>
                      <a:pathLst>
                        <a:path w="2882900" h="12700">
                          <a:moveTo>
                            <a:pt x="0" y="6350"/>
                          </a:moveTo>
                          <a:lnTo>
                            <a:pt x="2882900" y="6350"/>
                          </a:lnTo>
                        </a:path>
                      </a:pathLst>
                    </a:custGeom>
                    <a:noFill/>
                    <a:ln w="12700">
                      <a:solidFill>
                        <a:srgbClr val="000000"/>
                      </a:solidFill>
                      <a:prstDash val="solid"/>
                    </a:ln>
                  </wps:spPr>
                  <wps:bodyPr/>
                </wps:wsp>
              </a:graphicData>
            </a:graphic>
          </wp:anchor>
        </w:drawing>
        <w:drawing>
          <wp:anchor simplePos="false" relativeHeight="224" behindDoc="false" locked="false" layoutInCell="true" allowOverlap="true">
            <wp:simplePos x="0" y="0"/>
            <wp:positionH relativeFrom="page">
              <wp:posOffset>4064000</wp:posOffset>
            </wp:positionH>
            <wp:positionV relativeFrom="page">
              <wp:posOffset>6172200</wp:posOffset>
            </wp:positionV>
            <wp:extent cx="1524000" cy="203200"/>
            <wp:wrapNone/>
            <wp:docPr id="224" name="subtotal-label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4000" cy="2032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Subtotal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25" behindDoc="false" locked="false" layoutInCell="true" allowOverlap="true">
            <wp:simplePos x="0" y="0"/>
            <wp:positionH relativeFrom="page">
              <wp:posOffset>5676900</wp:posOffset>
            </wp:positionH>
            <wp:positionV relativeFrom="page">
              <wp:posOffset>6172200</wp:posOffset>
            </wp:positionV>
            <wp:extent cx="1270000" cy="203200"/>
            <wp:wrapNone/>
            <wp:docPr id="225" name="subtotal-valu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2032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€10,904.25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26" behindDoc="false" locked="false" layoutInCell="true" allowOverlap="true">
            <wp:simplePos x="0" y="0"/>
            <wp:positionH relativeFrom="page">
              <wp:posOffset>4064000</wp:posOffset>
            </wp:positionH>
            <wp:positionV relativeFrom="page">
              <wp:posOffset>6426200</wp:posOffset>
            </wp:positionV>
            <wp:extent cx="1524000" cy="203200"/>
            <wp:wrapNone/>
            <wp:docPr id="226" name="vat-label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4000" cy="2032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VAT 21%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27" behindDoc="false" locked="false" layoutInCell="true" allowOverlap="true">
            <wp:simplePos x="0" y="0"/>
            <wp:positionH relativeFrom="page">
              <wp:posOffset>5676900</wp:posOffset>
            </wp:positionH>
            <wp:positionV relativeFrom="page">
              <wp:posOffset>6426200</wp:posOffset>
            </wp:positionV>
            <wp:extent cx="1270000" cy="203200"/>
            <wp:wrapNone/>
            <wp:docPr id="227" name="vat-valu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2032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rPr>
                            <w:sz w:val="20"/>
                          </w:rPr>
                          <w:t xml:space="preserve">€2,289.89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28" behindDoc="false" locked="false" layoutInCell="true" allowOverlap="true">
            <wp:simplePos x="0" y="0"/>
            <wp:positionH relativeFrom="page">
              <wp:posOffset>4064000</wp:posOffset>
            </wp:positionH>
            <wp:positionV relativeFrom="page">
              <wp:posOffset>6731000</wp:posOffset>
            </wp:positionV>
            <wp:extent cx="1524000" cy="279400"/>
            <wp:wrapNone/>
            <wp:docPr id="228" name="total-label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4000" cy="2794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88" w:lineRule="exact"/>
                          <w:jc w:val="start"/>
                        </w:pPr>
                        <w:r>
                          <w:rPr>
                            <w:b/>
                            <w:sz w:val="24"/>
                          </w:rPr>
                          <w:t xml:space="preserve">Total due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29" behindDoc="false" locked="false" layoutInCell="true" allowOverlap="true">
            <wp:simplePos x="0" y="0"/>
            <wp:positionH relativeFrom="page">
              <wp:posOffset>5676900</wp:posOffset>
            </wp:positionH>
            <wp:positionV relativeFrom="page">
              <wp:posOffset>6731000</wp:posOffset>
            </wp:positionV>
            <wp:extent cx="1270000" cy="279400"/>
            <wp:wrapNone/>
            <wp:docPr id="229" name="total-value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2794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88" w:lineRule="exact"/>
                          <w:jc w:val="start"/>
                        </w:pPr>
                        <w:r>
                          <w:rPr>
                            <w:b/>
                            <w:sz w:val="24"/>
                          </w:rPr>
                          <w:t xml:space="preserve">€13,194.14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30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6731000</wp:posOffset>
            </wp:positionV>
            <wp:extent cx="3302000" cy="203200"/>
            <wp:wrapNone/>
            <wp:docPr id="230" name="pay-by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02000" cy="2032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16" w:lineRule="exact"/>
                          <w:jc w:val="start"/>
                        </w:pPr>
                        <w:r>
                          <w:rPr>
                            <w:i/>
                            <w:color w:val="B42318"/>
                            <w:sz w:val="18"/>
                          </w:rPr>
                          <w:t xml:space="preserve">Payable by 21 Sept 2026</w:t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  <w:drawing>
          <wp:anchor simplePos="false" relativeHeight="231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10109200</wp:posOffset>
            </wp:positionV>
            <wp:extent cx="6337300" cy="12700"/>
            <wp:wrapNone/>
            <wp:docPr id="231" name="footer-rule"/>
            <a:graphic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37300" cy="12700"/>
                    </a:xfrm>
                    <a:custGeom>
                      <a:pathLst>
                        <a:path w="6337300" h="12700">
                          <a:moveTo>
                            <a:pt x="0" y="6350"/>
                          </a:moveTo>
                          <a:lnTo>
                            <a:pt x="6337300" y="6350"/>
                          </a:lnTo>
                        </a:path>
                      </a:pathLst>
                    </a:custGeom>
                    <a:noFill/>
                    <a:ln w="12700">
                      <a:solidFill>
                        <a:srgbClr val="000000"/>
                      </a:solidFill>
                      <a:prstDash val="solid"/>
                    </a:ln>
                  </wps:spPr>
                  <wps:bodyPr/>
                </wps:wsp>
              </a:graphicData>
            </a:graphic>
          </wp:anchor>
        </w:drawing>
        <w:drawing>
          <wp:anchor simplePos="false" relativeHeight="232" behindDoc="false" locked="false" layoutInCell="true" allowOverlap="true">
            <wp:simplePos x="0" y="0"/>
            <wp:positionH relativeFrom="page">
              <wp:posOffset>609600</wp:posOffset>
            </wp:positionH>
            <wp:positionV relativeFrom="page">
              <wp:posOffset>10210800</wp:posOffset>
            </wp:positionV>
            <wp:extent cx="1524000" cy="177800"/>
            <wp:wrapNone/>
            <wp:docPr id="232" name="page-no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4000" cy="177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pPr>
                          <w:spacing w:line="240" w:lineRule="exact"/>
                          <w:jc w:val="start"/>
                        </w:pPr>
                        <w:r>
                          <w:fldChar w:fldCharType="begin"/>
                        </w:r>
                        <w:r>
                          <w:instrText xml:space="preserve">PAGE</w:instrText>
                        </w:r>
                        <w:r>
                          <w:fldChar w:fldCharType="separate"/>
                        </w:r>
                        <w:r>
                          <w:rPr>
                            <w:color w:val="5F6B7A"/>
                            <w:sz w:val="20"/>
                          </w:rPr>
                          <w:t xml:space="preserve">Page 2 of 2</w:t>
                        </w:r>
                        <w:r>
                          <w:fldChar w:fldCharType="end"/>
                        </w:r>
                      </w:p>
                    </w:txbxContent>
                  </wps:txbx>
                  <wps:bodyPr wrap="square" lIns="0" tIns="0" rIns="0" bIns="0" anchor="t"/>
                </wps:wsp>
              </a:graphicData>
            </a:graphic>
          </wp:anchor>
        </w:drawing>
      </w:r>
    </w:p>
    <w:sectPr>
      <w:pgSz w:w="11900" w:h="16840"/>
      <w:pgMar w:top="0" w:right="0" w:bottom="0" w:left="0" w:header="0" w:footer="0" w:gutter="0"/>
    </w:sectPr>
  </w:body>
</w:document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TargetMode="Internal"/></Relationships>
</file>